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F1" w:rsidRPr="00F119F1" w:rsidRDefault="00F119F1" w:rsidP="00F119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19F1">
        <w:rPr>
          <w:rFonts w:ascii="Times New Roman" w:hAnsi="Times New Roman"/>
          <w:b/>
          <w:sz w:val="24"/>
          <w:szCs w:val="24"/>
        </w:rPr>
        <w:t>Утверждаю:</w:t>
      </w:r>
    </w:p>
    <w:p w:rsidR="00F119F1" w:rsidRPr="00F119F1" w:rsidRDefault="00F119F1" w:rsidP="00F119F1">
      <w:pPr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F119F1">
        <w:rPr>
          <w:rFonts w:ascii="Times New Roman" w:hAnsi="Times New Roman"/>
          <w:sz w:val="24"/>
          <w:szCs w:val="24"/>
        </w:rPr>
        <w:t xml:space="preserve">Председатель КДН и ЗП администрации </w:t>
      </w:r>
    </w:p>
    <w:p w:rsidR="00F119F1" w:rsidRPr="00F119F1" w:rsidRDefault="00F119F1" w:rsidP="00F11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19F1">
        <w:rPr>
          <w:rFonts w:ascii="Times New Roman" w:hAnsi="Times New Roman"/>
          <w:sz w:val="24"/>
          <w:szCs w:val="24"/>
        </w:rPr>
        <w:t>Нижнеилимского                                                                                                                                       муниципального района</w:t>
      </w:r>
    </w:p>
    <w:p w:rsidR="00F119F1" w:rsidRPr="00F119F1" w:rsidRDefault="00F119F1" w:rsidP="00F119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119F1">
        <w:rPr>
          <w:rFonts w:ascii="Times New Roman" w:hAnsi="Times New Roman"/>
          <w:sz w:val="24"/>
          <w:szCs w:val="24"/>
        </w:rPr>
        <w:t xml:space="preserve">              </w:t>
      </w:r>
      <w:r w:rsidRPr="00F119F1">
        <w:rPr>
          <w:rFonts w:ascii="Times New Roman" w:hAnsi="Times New Roman"/>
          <w:sz w:val="24"/>
          <w:szCs w:val="24"/>
        </w:rPr>
        <w:tab/>
      </w:r>
      <w:r w:rsidRPr="00F119F1">
        <w:rPr>
          <w:rFonts w:ascii="Times New Roman" w:hAnsi="Times New Roman"/>
          <w:sz w:val="24"/>
          <w:szCs w:val="24"/>
        </w:rPr>
        <w:tab/>
      </w:r>
      <w:r w:rsidRPr="00F119F1">
        <w:rPr>
          <w:rFonts w:ascii="Times New Roman" w:hAnsi="Times New Roman"/>
          <w:sz w:val="24"/>
          <w:szCs w:val="24"/>
        </w:rPr>
        <w:tab/>
      </w:r>
      <w:r w:rsidRPr="00F119F1">
        <w:rPr>
          <w:rFonts w:ascii="Times New Roman" w:hAnsi="Times New Roman"/>
          <w:sz w:val="24"/>
          <w:szCs w:val="24"/>
        </w:rPr>
        <w:tab/>
        <w:t xml:space="preserve">   </w:t>
      </w:r>
      <w:r w:rsidRPr="00F119F1">
        <w:rPr>
          <w:rFonts w:ascii="Times New Roman" w:hAnsi="Times New Roman"/>
          <w:sz w:val="24"/>
          <w:szCs w:val="24"/>
        </w:rPr>
        <w:tab/>
      </w:r>
      <w:r w:rsidRPr="00F119F1">
        <w:rPr>
          <w:rFonts w:ascii="Times New Roman" w:hAnsi="Times New Roman"/>
          <w:sz w:val="24"/>
          <w:szCs w:val="24"/>
        </w:rPr>
        <w:tab/>
      </w:r>
      <w:r w:rsidRPr="00F11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19F1">
        <w:rPr>
          <w:rFonts w:ascii="Times New Roman" w:hAnsi="Times New Roman"/>
          <w:sz w:val="24"/>
          <w:szCs w:val="24"/>
        </w:rPr>
        <w:t>____________ Г.В.Селезнёва</w:t>
      </w:r>
      <w:r w:rsidRPr="00F119F1">
        <w:rPr>
          <w:rFonts w:ascii="Times New Roman" w:hAnsi="Times New Roman"/>
          <w:sz w:val="24"/>
          <w:szCs w:val="24"/>
        </w:rPr>
        <w:tab/>
      </w:r>
      <w:r w:rsidRPr="00F119F1">
        <w:rPr>
          <w:rFonts w:ascii="Times New Roman" w:hAnsi="Times New Roman"/>
          <w:sz w:val="24"/>
          <w:szCs w:val="24"/>
        </w:rPr>
        <w:tab/>
      </w:r>
      <w:r w:rsidRPr="00F119F1">
        <w:rPr>
          <w:rFonts w:ascii="Times New Roman" w:hAnsi="Times New Roman"/>
          <w:sz w:val="24"/>
          <w:szCs w:val="24"/>
        </w:rPr>
        <w:tab/>
        <w:t xml:space="preserve">        </w:t>
      </w:r>
      <w:r w:rsidRPr="00F119F1">
        <w:rPr>
          <w:rFonts w:ascii="Times New Roman" w:hAnsi="Times New Roman"/>
          <w:sz w:val="24"/>
          <w:szCs w:val="24"/>
        </w:rPr>
        <w:tab/>
        <w:t xml:space="preserve">                   «__________»__________2014г.</w:t>
      </w:r>
    </w:p>
    <w:p w:rsidR="009323CD" w:rsidRDefault="00984323" w:rsidP="0098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23">
        <w:rPr>
          <w:rFonts w:ascii="Times New Roman" w:hAnsi="Times New Roman" w:cs="Times New Roman"/>
          <w:b/>
          <w:sz w:val="28"/>
          <w:szCs w:val="28"/>
        </w:rPr>
        <w:t>График проведения заседаний КДН и ЗП на 2014 год.</w:t>
      </w:r>
    </w:p>
    <w:tbl>
      <w:tblPr>
        <w:tblStyle w:val="a3"/>
        <w:tblW w:w="0" w:type="auto"/>
        <w:tblLook w:val="04A0"/>
      </w:tblPr>
      <w:tblGrid>
        <w:gridCol w:w="710"/>
        <w:gridCol w:w="3079"/>
        <w:gridCol w:w="3079"/>
        <w:gridCol w:w="2703"/>
      </w:tblGrid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3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43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43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заседания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КДН и ЗП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заседания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22, 29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 xml:space="preserve">ИМЦ администрации района 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 xml:space="preserve">ИМЦ администрации района 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  <w:tr w:rsidR="00984323" w:rsidRPr="00984323" w:rsidTr="00984323">
        <w:tc>
          <w:tcPr>
            <w:tcW w:w="710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9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2703" w:type="dxa"/>
          </w:tcPr>
          <w:p w:rsidR="00984323" w:rsidRPr="00984323" w:rsidRDefault="00984323" w:rsidP="00984323">
            <w:pPr>
              <w:jc w:val="center"/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ИМЦ администрации района</w:t>
            </w:r>
          </w:p>
        </w:tc>
      </w:tr>
    </w:tbl>
    <w:p w:rsidR="00984323" w:rsidRDefault="00984323" w:rsidP="0098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выездных заседаний КДН и ЗП </w:t>
      </w:r>
    </w:p>
    <w:tbl>
      <w:tblPr>
        <w:tblStyle w:val="a3"/>
        <w:tblW w:w="9180" w:type="dxa"/>
        <w:tblLook w:val="04A0"/>
      </w:tblPr>
      <w:tblGrid>
        <w:gridCol w:w="675"/>
        <w:gridCol w:w="3402"/>
        <w:gridCol w:w="5103"/>
      </w:tblGrid>
      <w:tr w:rsidR="00984323" w:rsidTr="00935EE3">
        <w:tc>
          <w:tcPr>
            <w:tcW w:w="675" w:type="dxa"/>
          </w:tcPr>
          <w:p w:rsidR="00984323" w:rsidRPr="00984323" w:rsidRDefault="00984323" w:rsidP="00D36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3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43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43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84323" w:rsidRPr="00984323" w:rsidRDefault="00984323" w:rsidP="00D36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заседания</w:t>
            </w:r>
          </w:p>
        </w:tc>
        <w:tc>
          <w:tcPr>
            <w:tcW w:w="5103" w:type="dxa"/>
          </w:tcPr>
          <w:p w:rsidR="00984323" w:rsidRPr="00984323" w:rsidRDefault="00984323" w:rsidP="00D36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Поселение  </w:t>
            </w:r>
          </w:p>
        </w:tc>
      </w:tr>
      <w:tr w:rsidR="00984323" w:rsidRPr="00984323" w:rsidTr="00935EE3">
        <w:tc>
          <w:tcPr>
            <w:tcW w:w="675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Рудногорск (на заседание ОКДН, посещение семей, стоящих на учете)</w:t>
            </w:r>
          </w:p>
        </w:tc>
      </w:tr>
      <w:tr w:rsidR="00984323" w:rsidRPr="00984323" w:rsidTr="00935EE3">
        <w:tc>
          <w:tcPr>
            <w:tcW w:w="675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Игирма (выездное заседание)</w:t>
            </w:r>
          </w:p>
        </w:tc>
      </w:tr>
      <w:tr w:rsidR="00984323" w:rsidRPr="00984323" w:rsidTr="00935EE3">
        <w:tc>
          <w:tcPr>
            <w:tcW w:w="675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5103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Янгель (на заседание ОКДН)</w:t>
            </w:r>
          </w:p>
        </w:tc>
      </w:tr>
      <w:tr w:rsidR="00984323" w:rsidRPr="00984323" w:rsidTr="00935EE3">
        <w:tc>
          <w:tcPr>
            <w:tcW w:w="675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84323" w:rsidRP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</w:tcPr>
          <w:p w:rsidR="00984323" w:rsidRP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п. Заморский (на заседание ОКДН, посещение семей, стоящих на учете)</w:t>
            </w:r>
          </w:p>
        </w:tc>
      </w:tr>
      <w:tr w:rsidR="00984323" w:rsidRPr="00984323" w:rsidTr="00935EE3">
        <w:tc>
          <w:tcPr>
            <w:tcW w:w="675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84323" w:rsidRP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984323" w:rsidRP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Березняки (выездное заседание)</w:t>
            </w:r>
          </w:p>
        </w:tc>
      </w:tr>
      <w:tr w:rsidR="00984323" w:rsidRPr="00984323" w:rsidTr="00935EE3">
        <w:tc>
          <w:tcPr>
            <w:tcW w:w="675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84323" w:rsidRP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984323" w:rsidRP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Игирма (выездное заседание)</w:t>
            </w:r>
          </w:p>
        </w:tc>
      </w:tr>
      <w:tr w:rsidR="00984323" w:rsidRPr="00984323" w:rsidTr="00935EE3">
        <w:trPr>
          <w:trHeight w:val="339"/>
        </w:trPr>
        <w:tc>
          <w:tcPr>
            <w:tcW w:w="675" w:type="dxa"/>
          </w:tcPr>
          <w:p w:rsidR="00984323" w:rsidRPr="00984323" w:rsidRDefault="0098432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84323" w:rsidRP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984323" w:rsidRP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Видим (выездное заседание)</w:t>
            </w:r>
          </w:p>
        </w:tc>
      </w:tr>
      <w:tr w:rsidR="00984323" w:rsidRPr="00984323" w:rsidTr="00935EE3">
        <w:tc>
          <w:tcPr>
            <w:tcW w:w="675" w:type="dxa"/>
          </w:tcPr>
          <w:p w:rsid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84323" w:rsidRPr="00984323" w:rsidRDefault="00935EE3" w:rsidP="009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103" w:type="dxa"/>
          </w:tcPr>
          <w:p w:rsidR="00984323" w:rsidRPr="00984323" w:rsidRDefault="00935EE3" w:rsidP="0093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Соцгородок, п. Речушка (на заседание ОКДН, посещение семей, стоящих на учете)</w:t>
            </w:r>
          </w:p>
        </w:tc>
      </w:tr>
    </w:tbl>
    <w:p w:rsidR="00F119F1" w:rsidRDefault="00F119F1" w:rsidP="00935EE3">
      <w:pPr>
        <w:rPr>
          <w:rFonts w:ascii="Times New Roman" w:hAnsi="Times New Roman" w:cs="Times New Roman"/>
          <w:b/>
          <w:sz w:val="24"/>
          <w:szCs w:val="24"/>
        </w:rPr>
      </w:pPr>
    </w:p>
    <w:p w:rsidR="00935EE3" w:rsidRDefault="00935EE3" w:rsidP="00935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КДН и ЗП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А.Ю. Сорокина </w:t>
      </w:r>
    </w:p>
    <w:sectPr w:rsidR="00935EE3" w:rsidSect="00F119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323"/>
    <w:rsid w:val="00462A1E"/>
    <w:rsid w:val="009323CD"/>
    <w:rsid w:val="00935EE3"/>
    <w:rsid w:val="00984323"/>
    <w:rsid w:val="00F119F1"/>
    <w:rsid w:val="00F8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4BE8-47B9-4CDE-B191-49CB8CA3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cp:lastPrinted>2014-01-17T13:30:00Z</cp:lastPrinted>
  <dcterms:created xsi:type="dcterms:W3CDTF">2014-01-15T06:16:00Z</dcterms:created>
  <dcterms:modified xsi:type="dcterms:W3CDTF">2014-01-17T15:09:00Z</dcterms:modified>
</cp:coreProperties>
</file>